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-111"/>
        <w:tblW w:w="70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648"/>
        <w:gridCol w:w="337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4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single" w:sz="12" w:space="0" w:color="95B3D7"/>
              <w:right w:val="nil"/>
              <w:insideH w:val="single" w:sz="12" w:space="0" w:color="95B3D7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Theme="minorHAnsi"/>
                <w:b/>
                <w:b/>
                <w:bCs/>
                <w:lang w:eastAsia="en-US"/>
              </w:rPr>
            </w:pPr>
            <w:r>
              <w:rPr>
                <w:rFonts w:eastAsia="Calibri" w:cs="Calibri" w:eastAsiaTheme="minorHAnsi"/>
                <w:b/>
                <w:bCs/>
                <w:sz w:val="40"/>
                <w:szCs w:val="40"/>
                <w:lang w:eastAsia="en-US"/>
              </w:rPr>
              <w:t>«Морской бой»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12" w:space="0" w:color="95B3D7"/>
              <w:right w:val="nil"/>
              <w:insideH w:val="single" w:sz="12" w:space="0" w:color="95B3D7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lang w:eastAsia="en-US"/>
              </w:rPr>
            </w:pPr>
            <w:r>
              <w:rPr>
                <w:rFonts w:eastAsia="Calibri" w:cs="Calibri" w:eastAsiaTheme="minorHAnsi"/>
                <w:b w:val="false"/>
                <w:bCs w:val="false"/>
                <w:sz w:val="32"/>
                <w:szCs w:val="32"/>
                <w:lang w:eastAsia="en-US"/>
              </w:rPr>
              <w:t xml:space="preserve">Команда №_____ </w:t>
            </w:r>
          </w:p>
        </w:tc>
      </w:tr>
    </w:tbl>
    <w:p>
      <w:pPr>
        <w:pStyle w:val="Normal"/>
        <w:ind w:firstLine="720"/>
        <w:jc w:val="both"/>
        <w:rPr>
          <w:rFonts w:ascii="Calibri" w:hAnsi="Calibri" w:asciiTheme="minorHAnsi" w:hAnsiTheme="minorHAnsi"/>
          <w:lang w:val="ru-RU"/>
        </w:rPr>
      </w:pPr>
      <w:r>
        <w:rPr>
          <w:rFonts w:eastAsia="Times New Roman"/>
          <w:color w:val="000000"/>
          <w:sz w:val="28"/>
          <w:szCs w:val="28"/>
          <w:lang w:val="ru-RU"/>
        </w:rPr>
        <w:t>Каждая строка данной таблицы — варианты ответа на вопрос, соответствующий её номеру. Вычеркните клетки, являющиеся верными ответами. Если все сделано правильно, получатся «корабли», расположенные по правилам морского боя.</w:t>
      </w:r>
    </w:p>
    <w:tbl>
      <w:tblPr>
        <w:tblW w:w="10736" w:type="dxa"/>
        <w:jc w:val="left"/>
        <w:tblInd w:w="-47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noVBand="0" w:val="0000" w:noHBand="0" w:lastColumn="0" w:firstColumn="0" w:lastRow="0" w:firstRow="0"/>
      </w:tblPr>
      <w:tblGrid>
        <w:gridCol w:w="1073"/>
        <w:gridCol w:w="1074"/>
        <w:gridCol w:w="1073"/>
        <w:gridCol w:w="1074"/>
        <w:gridCol w:w="1074"/>
        <w:gridCol w:w="1073"/>
        <w:gridCol w:w="1157"/>
        <w:gridCol w:w="990"/>
        <w:gridCol w:w="1074"/>
        <w:gridCol w:w="1073"/>
      </w:tblGrid>
      <w:tr>
        <w:trPr>
          <w:trHeight w:val="454" w:hRule="atLeast"/>
        </w:trPr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Ромео и Джульетта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Гамлет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Макбет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Антоний и Клеопатра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Кориолан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Троил и Крессида</w:t>
            </w:r>
          </w:p>
        </w:tc>
        <w:tc>
          <w:tcPr>
            <w:tcW w:w="1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Как вам это понравится</w:t>
            </w:r>
          </w:p>
        </w:tc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Венецианский купец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Буря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0"/>
                <w:lang w:val="ru-RU"/>
              </w:rPr>
              <w:t>Дом славы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tabs>
                <w:tab w:val="left" w:pos="185" w:leader="none"/>
              </w:tabs>
              <w:spacing w:before="0" w:after="160"/>
              <w:ind w:hanging="17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Гуаллага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Укаяли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Хавари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Хутаги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Пурус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Мадейра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Сантиого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Эль-Газаль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Наппо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Атбара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Хельсинки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Монреаль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Скво-Велли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Саппоро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 xml:space="preserve">Рио-де-Жанейро 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Пекин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Сидней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Лос-Анджелес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Мехико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Калгари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Тарутао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Бенч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Литтл Барьер (Хаутуру)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Капити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Кодфиш (Фенуахоу)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Пхукет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Коо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Мана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Арапоа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Ваихеке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Хоббит: пустошь Смауга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Робин Гуд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Вавилон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Хроники Риддика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Авиатор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Хроники Нарнии: Лев, колдунья и волшебный шкаф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Охота на Веронику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Властелин колец: Две крепости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Жанна д</w:t>
            </w:r>
            <w:r>
              <w:rPr>
                <w:rFonts w:asciiTheme="minorHAnsi" w:hAnsiTheme="minorHAnsi"/>
                <w:sz w:val="20"/>
              </w:rPr>
              <w:t>’</w:t>
            </w:r>
            <w:r>
              <w:rPr>
                <w:rFonts w:asciiTheme="minorHAnsi" w:hAnsiTheme="minorHAnsi"/>
                <w:sz w:val="20"/>
                <w:lang w:val="ru-RU"/>
              </w:rPr>
              <w:t>Арк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Талантливый мистер Рипли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Павел Владимирович Буре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Ян Бенда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Жорже Алвис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Матс Юхан Сундин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Даниэль Жан-Клод Бриер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Александр Генадьевич Могильный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Тони Амонте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Макс Бентли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Даг Бентли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Джон Ванбисбрук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Франций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/>
            </w:pPr>
            <w:r>
              <w:rPr>
                <w:rFonts w:asciiTheme="minorHAnsi" w:hAnsiTheme="minorHAnsi"/>
                <w:sz w:val="20"/>
                <w:lang w:val="ru-RU"/>
              </w:rPr>
              <w:t>Кислород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Литий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/>
            </w:pPr>
            <w:r>
              <w:rPr>
                <w:rFonts w:asciiTheme="minorHAnsi" w:hAnsiTheme="minorHAnsi"/>
                <w:sz w:val="20"/>
                <w:lang w:val="ru-RU"/>
              </w:rPr>
              <w:t>Хлор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Рубидий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Уран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Натрий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Калифорний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Цезий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Калий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Кент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Корнуолл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Ланкашир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Лестершир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Норфолк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Остров Уайт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Суррей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 xml:space="preserve">Медуэй   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Эссекс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Саффолк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Берилловая диадема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Медные буки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Желтое лицо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Союз рыжих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Падение дома Ашеров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Пестрая лента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Голубой карбункул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Шесть Наполеонов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Пляшущие человечки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Подрядчик из Норвуда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Клан Сопрано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Игра престолов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Подпольная империя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Прослушка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lineRule="auto" w:line="252" w:before="0" w:after="16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Доктор Хаус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Клиент всегда мертв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Мир дикого запада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Настоящий детектив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Тихий океан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rFonts w:ascii="Calibri" w:hAnsi="Calibri"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Жизнь и приключения Тима</w:t>
            </w:r>
          </w:p>
        </w:tc>
      </w:tr>
    </w:tbl>
    <w:p>
      <w:pPr>
        <w:pStyle w:val="Normal"/>
        <w:jc w:val="both"/>
        <w:rPr>
          <w:rFonts w:ascii="Calibri" w:hAnsi="Calibri" w:eastAsia="Times New Roman" w:asciiTheme="minorHAnsi" w:hAnsiTheme="minorHAnsi"/>
          <w:sz w:val="40"/>
          <w:szCs w:val="40"/>
          <w:lang w:val="ru-RU"/>
        </w:rPr>
      </w:pPr>
      <w:r>
        <w:rPr>
          <w:rFonts w:eastAsia="Times New Roman"/>
          <w:sz w:val="40"/>
          <w:szCs w:val="40"/>
          <w:lang w:val="ru-RU"/>
        </w:rPr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40"/>
          <w:szCs w:val="40"/>
          <w:lang w:val="ru-RU"/>
        </w:rPr>
      </w:pPr>
      <w:r>
        <w:rPr>
          <w:rFonts w:eastAsia="Times New Roman"/>
          <w:sz w:val="40"/>
          <w:szCs w:val="40"/>
          <w:lang w:val="ru-RU"/>
        </w:rPr>
      </w:r>
    </w:p>
    <w:p>
      <w:pPr>
        <w:pStyle w:val="Normal"/>
        <w:jc w:val="both"/>
        <w:rPr>
          <w:rFonts w:ascii="Calibri" w:hAnsi="Calibri" w:asciiTheme="minorHAnsi" w:hAnsiTheme="minorHAnsi"/>
          <w:lang w:val="ru-RU"/>
        </w:rPr>
      </w:pPr>
      <w:r>
        <w:rPr>
          <w:rFonts w:eastAsia="Times New Roman"/>
          <w:sz w:val="40"/>
          <w:szCs w:val="40"/>
          <w:lang w:val="ru-RU"/>
        </w:rPr>
        <w:t>Вопросы: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1. Именно эти произведения не принадлежат перу Уильяма Шекспира? 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2. Какие из этих рек не являются притоками Амазонки? 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3. Назовите города-столицы Зимних олимпийских игр.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4. Какие из островов не относятся к островам Новой Зеландии? 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5. В каких фильмах не снималась Кейт Бланшетт?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6. Кто из хоккеистов набрал за карьеру более тысячи очков по системе «гол+пас» в регулярных сезонах НХЛ? 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 Эти элементы не относятся к щелочным металлам,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8. Какие территории не входят в список церемониальных графств Англии? </w:t>
      </w:r>
    </w:p>
    <w:p>
      <w:pPr>
        <w:pStyle w:val="Normal"/>
        <w:jc w:val="both"/>
        <w:rPr>
          <w:rFonts w:ascii="Calibri" w:hAnsi="Calibri" w:eastAsia="Times New Roman" w:asciiTheme="minorHAnsi" w:hAnsiTheme="minorHAnsi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9. Что принадлежит перу Эдгара Алана По? </w:t>
      </w:r>
    </w:p>
    <w:p>
      <w:pPr>
        <w:pStyle w:val="Normal"/>
        <w:spacing w:before="0" w:after="160"/>
        <w:jc w:val="both"/>
        <w:rPr/>
      </w:pPr>
      <w:r>
        <w:rPr>
          <w:rFonts w:eastAsia="Times New Roman"/>
          <w:sz w:val="28"/>
          <w:szCs w:val="28"/>
          <w:lang w:val="ru-RU"/>
        </w:rPr>
        <w:t xml:space="preserve">10. Сериалы производства не </w:t>
      </w:r>
      <w:r>
        <w:rPr>
          <w:rFonts w:eastAsia="Times New Roman"/>
          <w:sz w:val="28"/>
          <w:szCs w:val="28"/>
        </w:rPr>
        <w:t>HBO?</w:t>
      </w:r>
    </w:p>
    <w:sectPr>
      <w:type w:val="nextPage"/>
      <w:pgSz w:w="12240" w:h="15840"/>
      <w:pgMar w:left="1276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customStyle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00000A"/>
      <w:sz w:val="22"/>
      <w:szCs w:val="22"/>
      <w:lang w:val="en-US" w:eastAsia="en-US" w:bidi="ar-SA"/>
    </w:rPr>
  </w:style>
  <w:style w:type="paragraph" w:styleId="1">
    <w:name w:val="Заголовок 1"/>
    <w:basedOn w:val="Style11"/>
    <w:pPr/>
    <w:rPr/>
  </w:style>
  <w:style w:type="paragraph" w:styleId="2">
    <w:name w:val="Заголовок 2"/>
    <w:basedOn w:val="Style11"/>
    <w:pPr/>
    <w:rPr/>
  </w:style>
  <w:style w:type="paragraph" w:styleId="3">
    <w:name w:val="Заголовок 3"/>
    <w:basedOn w:val="Style11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671383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671383"/>
    <w:rPr/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before="0" w:after="12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11" w:customStyle="1">
    <w:name w:val="Заголовок1"/>
    <w:basedOn w:val="Normal"/>
    <w:next w:val="Style12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Заглав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17" w:customStyle="1">
    <w:name w:val="Содержимое таблицы"/>
    <w:basedOn w:val="Normal"/>
    <w:qFormat/>
    <w:pPr>
      <w:suppressLineNumbers/>
    </w:pPr>
    <w:rPr/>
  </w:style>
  <w:style w:type="paragraph" w:styleId="Style18" w:customStyle="1">
    <w:name w:val="Заголовок таблицы"/>
    <w:basedOn w:val="Style17"/>
    <w:qFormat/>
    <w:pPr>
      <w:jc w:val="center"/>
    </w:pPr>
    <w:rPr>
      <w:b/>
      <w:bCs/>
    </w:rPr>
  </w:style>
  <w:style w:type="paragraph" w:styleId="Style19">
    <w:name w:val="Верхний колонтитул"/>
    <w:basedOn w:val="Normal"/>
    <w:link w:val="HeaderChar"/>
    <w:uiPriority w:val="99"/>
    <w:unhideWhenUsed/>
    <w:rsid w:val="0067138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Нижний колонтитул"/>
    <w:basedOn w:val="Normal"/>
    <w:link w:val="FooterChar"/>
    <w:uiPriority w:val="99"/>
    <w:unhideWhenUsed/>
    <w:rsid w:val="0067138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Подзаголовок"/>
    <w:basedOn w:val="Style11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 — акцент 11"/>
    <w:basedOn w:val="TableNormal"/>
    <w:uiPriority w:val="46"/>
    <w:rsid w:val="00e96107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LibreOffice/4.4.5.2$Windows_x86 LibreOffice_project/a22f674fd25a3b6f45bdebf25400ed2adff0ff99</Application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2017-01-22T18:34:00Z</dcterms:created>
  <dc:creator>Vladimir Piven</dc:creator>
  <dc:language>ru-RU</dc:language>
  <dcterms:modified xsi:type="dcterms:W3CDTF">2017-09-10T13:21:50Z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